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6C3B" w14:textId="672261B5" w:rsidR="00F44D37" w:rsidRDefault="00F44D37" w:rsidP="00F44D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drawing>
          <wp:inline distT="0" distB="0" distL="0" distR="0" wp14:anchorId="1AA69D62" wp14:editId="4C3B0CA8">
            <wp:extent cx="723900" cy="640080"/>
            <wp:effectExtent l="0" t="0" r="0" b="7620"/>
            <wp:docPr id="1847990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5FDE0" w14:textId="77777777" w:rsidR="008C6DDD" w:rsidRPr="00F44D37" w:rsidRDefault="008C6DDD" w:rsidP="00F44D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74CCAF" w14:textId="77777777" w:rsidR="00F44D37" w:rsidRPr="00F44D37" w:rsidRDefault="00F44D37" w:rsidP="00880DC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LIETUVIŲ LITERATŪROS IR TAUTOSAKOS INSTITUTAS</w:t>
      </w:r>
    </w:p>
    <w:p w14:paraId="19DD005C" w14:textId="77777777" w:rsidR="00F44D37" w:rsidRPr="00F44D37" w:rsidRDefault="00F44D37" w:rsidP="00880DC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SENOSIOS LITERATŪROS SKYRIUS</w:t>
      </w:r>
    </w:p>
    <w:p w14:paraId="4E639865" w14:textId="77777777" w:rsidR="00F44D37" w:rsidRPr="00F44D37" w:rsidRDefault="00F44D37" w:rsidP="00880DC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DA45C3" w14:textId="5CC244DA" w:rsidR="00F44D37" w:rsidRPr="00F44D37" w:rsidRDefault="00F44D37" w:rsidP="00880DC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202</w:t>
      </w:r>
      <w:r w:rsidR="00B875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6</w:t>
      </w: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m. lapkričio </w:t>
      </w:r>
      <w:r w:rsidR="00607E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B875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6–27</w:t>
      </w:r>
      <w:r w:rsidR="008C6D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  <w:r w:rsidRPr="0085263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d.</w:t>
      </w:r>
    </w:p>
    <w:p w14:paraId="19B33956" w14:textId="77777777" w:rsidR="00F44D37" w:rsidRPr="00F44D37" w:rsidRDefault="00F44D37" w:rsidP="00880DC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B90DBA8" w14:textId="038C092A" w:rsidR="00607ECC" w:rsidRPr="00405918" w:rsidRDefault="00F44D37" w:rsidP="0040591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kviečia dalyvauti mokslinėje konferencijoje</w:t>
      </w:r>
    </w:p>
    <w:p w14:paraId="1FCBE6E4" w14:textId="6C6577B1" w:rsidR="00B875ED" w:rsidRPr="00B875ED" w:rsidRDefault="00607ECC" w:rsidP="00B875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t-LT"/>
          <w14:ligatures w14:val="none"/>
        </w:rPr>
        <w:t xml:space="preserve">Naujausi senosios </w:t>
      </w:r>
      <w:r w:rsidR="00AD161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t-LT"/>
          <w14:ligatures w14:val="none"/>
        </w:rPr>
        <w:t>raštijos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t-LT"/>
          <w14:ligatures w14:val="none"/>
        </w:rPr>
        <w:t xml:space="preserve"> tyrimai</w:t>
      </w:r>
    </w:p>
    <w:p w14:paraId="141D689A" w14:textId="77777777" w:rsidR="00F44D37" w:rsidRPr="00F44D37" w:rsidRDefault="00F44D37" w:rsidP="00880DC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64A7B0" w14:textId="2EC93DBE" w:rsidR="00B875ED" w:rsidRDefault="00F44D37" w:rsidP="00B875E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XXV</w:t>
      </w:r>
      <w:r w:rsidR="00B875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</w:t>
      </w: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Jurgio Lebedžio skaitymai</w:t>
      </w:r>
    </w:p>
    <w:p w14:paraId="241C4353" w14:textId="348EF908" w:rsidR="00D2344F" w:rsidRPr="00B875ED" w:rsidRDefault="00D2344F" w:rsidP="00B875E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Dedikuojami Martyno Liudviko Rėzos metams</w:t>
      </w:r>
    </w:p>
    <w:p w14:paraId="601D4D0D" w14:textId="77777777" w:rsidR="00F44D37" w:rsidRPr="00F44D37" w:rsidRDefault="00F44D37" w:rsidP="00880DC8">
      <w:pPr>
        <w:spacing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221210E" w14:textId="77777777" w:rsidR="00710BC4" w:rsidRDefault="00F44D37" w:rsidP="00710BC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Konferencijoje </w:t>
      </w:r>
      <w:r w:rsidR="001E326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kviečiame</w:t>
      </w:r>
      <w:r w:rsidRPr="00F44D3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 aptarti Lietuvos</w:t>
      </w:r>
      <w:r w:rsidR="007B17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 </w:t>
      </w:r>
      <w:r w:rsidRPr="00F44D3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Didžiosios</w:t>
      </w:r>
      <w:r w:rsidR="007B17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 </w:t>
      </w:r>
      <w:r w:rsidRPr="00F44D3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Kunigaikštystės ir Prūsijos</w:t>
      </w:r>
      <w:r w:rsidR="007B17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 </w:t>
      </w:r>
      <w:r w:rsidRPr="00F44D3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Lietuvos</w:t>
      </w:r>
      <w:r w:rsidR="007B17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 </w:t>
      </w:r>
      <w:r w:rsidRPr="00F44D3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raštijos </w:t>
      </w:r>
      <w:r w:rsidR="0040591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pastarųjų metų tyrimų </w:t>
      </w:r>
      <w:r w:rsidR="001E326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naujienas</w:t>
      </w:r>
      <w:r w:rsidR="00285F2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. 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Taip pat laukiam</w:t>
      </w:r>
      <w:r w:rsidR="003D7A94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i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 pranešim</w:t>
      </w:r>
      <w:r w:rsidR="003D7A94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ai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, skirt</w:t>
      </w:r>
      <w:r w:rsidR="003D7A94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i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 </w:t>
      </w:r>
      <w:r w:rsidR="003077D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2026 metais minim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oms</w:t>
      </w:r>
      <w:r w:rsidR="003077D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 literatūros, kultūros ir edukacijos istorijai reikšming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om</w:t>
      </w:r>
      <w:r w:rsidR="003077D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s sukakti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m</w:t>
      </w:r>
      <w:r w:rsidR="003077D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s – 250-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osioms</w:t>
      </w:r>
      <w:r w:rsidR="003077D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 Martyno Liudviko Rėzos gimimo bei 300-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osioms</w:t>
      </w:r>
      <w:r w:rsidR="003077D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 Vilniaus pijorų kolegijos įsteigimo metin</w:t>
      </w:r>
      <w:r w:rsidR="00ED79F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ėm</w:t>
      </w:r>
      <w:r w:rsidR="003077D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s. </w:t>
      </w:r>
      <w:r w:rsidR="002959A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Šioms temoms</w:t>
      </w:r>
      <w:r w:rsidR="003D7A94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 galės būti skirtos atskiros sekcijos.</w:t>
      </w:r>
    </w:p>
    <w:p w14:paraId="19720264" w14:textId="1DFD8697" w:rsidR="007B1799" w:rsidRPr="00710BC4" w:rsidRDefault="001E3266" w:rsidP="00710BC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Laukiame</w:t>
      </w:r>
      <w:r w:rsidR="00F44D37"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literatūros, kultūros, istorijos, kalbos, teologijos, filosofijos, dailės ir kitų sričių tyrėj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ų</w:t>
      </w:r>
      <w:r w:rsidR="00F44D37"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="00F44D37" w:rsidRPr="00547B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nagrinėjanči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ų</w:t>
      </w:r>
      <w:r w:rsidR="00F44D37" w:rsidRPr="00547B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senosios Lietuvos raštijos, spaudos ir knygos istorijos problemas</w:t>
      </w:r>
      <w:r w:rsidR="002F6741" w:rsidRPr="00547B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7FDFC004" w14:textId="77777777" w:rsidR="00F44D37" w:rsidRPr="00F44D37" w:rsidRDefault="00F44D37" w:rsidP="00880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23504EA" w14:textId="77777777" w:rsidR="00F44D37" w:rsidRPr="00F44D37" w:rsidRDefault="00F44D37" w:rsidP="00880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Konferencijos vieta</w:t>
      </w: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: Lietuvių literatūros ir tautosakos institutas, Antakalnio g. 6, Vilnius.</w:t>
      </w:r>
    </w:p>
    <w:p w14:paraId="670A4931" w14:textId="77777777" w:rsidR="00F44D37" w:rsidRPr="00F44D37" w:rsidRDefault="00F44D37" w:rsidP="00880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Konferencijos kalba</w:t>
      </w: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: lietuvių (iš anksto suderinus, galimi pranešimai ir kitomis kalbomis).</w:t>
      </w:r>
    </w:p>
    <w:p w14:paraId="10A6C1E2" w14:textId="77777777" w:rsidR="00F44D37" w:rsidRPr="00F44D37" w:rsidRDefault="00F44D37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Pranešimo trukmė 20 min.</w:t>
      </w:r>
    </w:p>
    <w:p w14:paraId="6868AFD9" w14:textId="072F0B63" w:rsidR="00F44D37" w:rsidRPr="00F44D37" w:rsidRDefault="00F44D37" w:rsidP="00880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Norintieji dalyvauti kviečiami užpildytą dalyvio anketą siųsti </w:t>
      </w:r>
      <w:r w:rsidR="00617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doc. </w:t>
      </w:r>
      <w:r w:rsidR="001B4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dr. </w:t>
      </w: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Astai Vaškelienei</w:t>
      </w:r>
      <w:r w:rsidR="00617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(</w:t>
      </w:r>
      <w:hyperlink r:id="rId5" w:history="1">
        <w:r w:rsidR="00617AF3" w:rsidRPr="00681D47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lt-LT"/>
            <w14:ligatures w14:val="none"/>
          </w:rPr>
          <w:t>asta@llti.lt</w:t>
        </w:r>
      </w:hyperlink>
      <w:r w:rsidR="00617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 ir dokt. Rimantei Jagelavičiūtei (</w:t>
      </w:r>
      <w:hyperlink r:id="rId6" w:history="1">
        <w:r w:rsidR="00617AF3" w:rsidRPr="00617AF3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lt-LT"/>
            <w14:ligatures w14:val="none"/>
          </w:rPr>
          <w:t>rimante.jagelaviciute@gmail.com</w:t>
        </w:r>
      </w:hyperlink>
      <w:r w:rsidR="00617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) </w:t>
      </w: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iki </w:t>
      </w: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202</w:t>
      </w:r>
      <w:r w:rsidR="00E177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6</w:t>
      </w: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m.</w:t>
      </w:r>
      <w:r w:rsidR="004318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E177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rugsėjo</w:t>
      </w:r>
      <w:r w:rsidR="00880D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85263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3</w:t>
      </w:r>
      <w:r w:rsidR="00E177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0</w:t>
      </w:r>
      <w:r w:rsidR="00880D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d.</w:t>
      </w:r>
    </w:p>
    <w:p w14:paraId="132F133E" w14:textId="77777777" w:rsidR="00F44D37" w:rsidRPr="00F44D37" w:rsidRDefault="00F44D37" w:rsidP="00880DC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001EB39" w14:textId="2FF1A871" w:rsidR="00F44D37" w:rsidRPr="00F44D37" w:rsidRDefault="00F44D37" w:rsidP="00880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Pranešimai bus priimami po temų ir anotacijų recenzavimo. Apie pranešimo priėmimą informuosime </w:t>
      </w: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iki</w:t>
      </w:r>
      <w:r w:rsidR="00880D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E177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spalio</w:t>
      </w:r>
      <w:r w:rsidR="004318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E177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15</w:t>
      </w:r>
      <w:r w:rsidR="00880D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d.</w:t>
      </w:r>
    </w:p>
    <w:p w14:paraId="34A997F0" w14:textId="474A42EE" w:rsidR="00F44D37" w:rsidRPr="00F44D37" w:rsidRDefault="00F44D37" w:rsidP="00880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Pranešimų pagrindu parengti ir recenzuoti straipsniai bus publikuojami mokslo žurnale </w:t>
      </w:r>
      <w:r w:rsidRPr="00F44D3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Senoji Lietuvos literatūra</w:t>
      </w: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880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(202</w:t>
      </w:r>
      <w:r w:rsidR="00E177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7</w:t>
      </w:r>
      <w:r w:rsidR="00880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</w:t>
      </w:r>
      <w:r w:rsidRPr="00F4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653D43C4" w14:textId="77777777" w:rsidR="00880DC8" w:rsidRDefault="00880DC8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</w:p>
    <w:p w14:paraId="3270A764" w14:textId="40F54703" w:rsidR="00F44D37" w:rsidRPr="005D3307" w:rsidRDefault="00F44D37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5D330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lastRenderedPageBreak/>
        <w:t xml:space="preserve">Konferencijos </w:t>
      </w:r>
      <w:r w:rsidR="005D330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t>mokslinis</w:t>
      </w:r>
      <w:r w:rsidR="00CE7812" w:rsidRPr="005D330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t xml:space="preserve"> </w:t>
      </w:r>
      <w:r w:rsidRPr="005D330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t>komitetas:</w:t>
      </w:r>
    </w:p>
    <w:p w14:paraId="4C0C3307" w14:textId="572C638F" w:rsidR="00DC00E0" w:rsidRDefault="00DC00E0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Doc. dr. Asta Vaškelienė, komiteto pirmininkė</w:t>
      </w:r>
    </w:p>
    <w:p w14:paraId="6FB8F8DA" w14:textId="38DED209" w:rsidR="00852631" w:rsidRDefault="00852631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Doc. dr.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Mintautas Čiurinskas</w:t>
      </w:r>
    </w:p>
    <w:p w14:paraId="5A9E2B81" w14:textId="49255947" w:rsidR="00DC00E0" w:rsidRDefault="00DC00E0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Doc. dr. Ona Dilytė-Čiurinskienė</w:t>
      </w:r>
    </w:p>
    <w:p w14:paraId="39919F0F" w14:textId="7471B478" w:rsidR="00E17789" w:rsidRPr="00F44D37" w:rsidRDefault="00E17789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Doc. dr. Žavinta Sidabraitė</w:t>
      </w:r>
    </w:p>
    <w:p w14:paraId="4560D296" w14:textId="523FCB93" w:rsidR="00DC00E0" w:rsidRDefault="00DC00E0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Prof. habil. dr. Sergejus Temčinas</w:t>
      </w:r>
    </w:p>
    <w:p w14:paraId="0DD9340A" w14:textId="47C456B9" w:rsidR="0043186C" w:rsidRDefault="00E17789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Dokt.</w:t>
      </w:r>
      <w:r w:rsidR="0043186C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Simone Carboni</w:t>
      </w:r>
    </w:p>
    <w:p w14:paraId="5AB9BC96" w14:textId="2CF17FE6" w:rsidR="00E17789" w:rsidRPr="00F44D37" w:rsidRDefault="00E17789" w:rsidP="00880D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lt-LT"/>
          <w14:ligatures w14:val="none"/>
        </w:rPr>
        <w:t>Dokt. Rimantė Jagelavičiūtė</w:t>
      </w:r>
    </w:p>
    <w:p w14:paraId="216F89FF" w14:textId="77777777" w:rsidR="00F44D37" w:rsidRPr="00F44D37" w:rsidRDefault="00F44D37" w:rsidP="00F44D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788CE85" w14:textId="14E08087" w:rsidR="00880DC8" w:rsidRDefault="00880DC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 w:type="page"/>
      </w:r>
    </w:p>
    <w:p w14:paraId="03AF853A" w14:textId="77777777" w:rsidR="00F44D37" w:rsidRPr="00F44D37" w:rsidRDefault="00F44D37" w:rsidP="00F44D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6792EB" w14:textId="77777777" w:rsidR="00F44D37" w:rsidRPr="00F44D37" w:rsidRDefault="00F44D37" w:rsidP="00F44D37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DALYVIO ANKETA</w:t>
      </w:r>
    </w:p>
    <w:p w14:paraId="1E7C099B" w14:textId="77777777" w:rsidR="00F44D37" w:rsidRPr="00F44D37" w:rsidRDefault="00F44D37" w:rsidP="00F44D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78936AF" w14:textId="77777777" w:rsidR="00F44D37" w:rsidRPr="00F44D37" w:rsidRDefault="00F44D37" w:rsidP="00F44D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Vardas, pavardė </w:t>
      </w:r>
    </w:p>
    <w:p w14:paraId="060393F8" w14:textId="77777777" w:rsidR="00F44D37" w:rsidRPr="00F44D37" w:rsidRDefault="00F44D37" w:rsidP="00F44D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2505401" w14:textId="77777777" w:rsidR="00F44D37" w:rsidRPr="00F44D37" w:rsidRDefault="00F44D37" w:rsidP="00F44D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Pedagoginis vardas, mokslo laipsnis </w:t>
      </w:r>
    </w:p>
    <w:p w14:paraId="6EB38C11" w14:textId="77777777" w:rsidR="00F44D37" w:rsidRPr="00F44D37" w:rsidRDefault="00F44D37" w:rsidP="00F44D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91162FB" w14:textId="77777777" w:rsidR="00F44D37" w:rsidRPr="00F44D37" w:rsidRDefault="00F44D37" w:rsidP="00F44D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Įstaiga, organizacija </w:t>
      </w:r>
    </w:p>
    <w:p w14:paraId="2B0F2C4C" w14:textId="77777777" w:rsidR="00F44D37" w:rsidRPr="00F44D37" w:rsidRDefault="00F44D37" w:rsidP="00F44D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02335DB" w14:textId="77777777" w:rsidR="00F44D37" w:rsidRPr="00F44D37" w:rsidRDefault="00F44D37" w:rsidP="00F44D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Pareigos </w:t>
      </w:r>
    </w:p>
    <w:p w14:paraId="61D5C8A8" w14:textId="77777777" w:rsidR="00F44D37" w:rsidRPr="00F44D37" w:rsidRDefault="00F44D37" w:rsidP="00F44D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17FB46A" w14:textId="77777777" w:rsidR="00F44D37" w:rsidRPr="00F44D37" w:rsidRDefault="00F44D37" w:rsidP="00F44D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Kontaktinis adresas </w:t>
      </w:r>
    </w:p>
    <w:p w14:paraId="7B39377F" w14:textId="77777777" w:rsidR="00F44D37" w:rsidRPr="00F44D37" w:rsidRDefault="00F44D37" w:rsidP="00F44D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13000A" w14:textId="77777777" w:rsidR="00F44D37" w:rsidRPr="00F44D37" w:rsidRDefault="00F44D37" w:rsidP="00F44D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Telefonas </w:t>
      </w:r>
    </w:p>
    <w:p w14:paraId="3CF5780B" w14:textId="77777777" w:rsidR="00F44D37" w:rsidRPr="00F44D37" w:rsidRDefault="00F44D37" w:rsidP="00F44D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00B13DD" w14:textId="77777777" w:rsidR="00F44D37" w:rsidRPr="00F44D37" w:rsidRDefault="00F44D37" w:rsidP="00F44D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El. pašto adresas </w:t>
      </w:r>
    </w:p>
    <w:p w14:paraId="3405E545" w14:textId="77777777" w:rsidR="00F44D37" w:rsidRPr="00F44D37" w:rsidRDefault="00F44D37" w:rsidP="00F44D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13955B1" w14:textId="77777777" w:rsidR="00F44D37" w:rsidRPr="00F44D37" w:rsidRDefault="00F44D37" w:rsidP="00F44D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Numatomas pranešimo pavadinimas </w:t>
      </w:r>
    </w:p>
    <w:p w14:paraId="6F994808" w14:textId="77777777" w:rsidR="00F44D37" w:rsidRPr="00F44D37" w:rsidRDefault="00F44D37" w:rsidP="00F44D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66D47DA" w14:textId="77777777" w:rsidR="00F44D37" w:rsidRPr="00F44D37" w:rsidRDefault="00F44D37" w:rsidP="00F44D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4D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Pranešimo anotacija (200–300 žodžių)</w:t>
      </w:r>
    </w:p>
    <w:p w14:paraId="56B2D33B" w14:textId="77777777" w:rsidR="00220F13" w:rsidRPr="00F44D37" w:rsidRDefault="00220F13">
      <w:pPr>
        <w:rPr>
          <w:rFonts w:ascii="Times New Roman" w:hAnsi="Times New Roman" w:cs="Times New Roman"/>
          <w:sz w:val="24"/>
          <w:szCs w:val="24"/>
        </w:rPr>
      </w:pPr>
    </w:p>
    <w:sectPr w:rsidR="00220F13" w:rsidRPr="00F44D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37"/>
    <w:rsid w:val="000554FD"/>
    <w:rsid w:val="00074E2E"/>
    <w:rsid w:val="000941A2"/>
    <w:rsid w:val="00136662"/>
    <w:rsid w:val="001B4AF6"/>
    <w:rsid w:val="001D68F7"/>
    <w:rsid w:val="001E3266"/>
    <w:rsid w:val="00220F13"/>
    <w:rsid w:val="00285F23"/>
    <w:rsid w:val="002959AA"/>
    <w:rsid w:val="002E5850"/>
    <w:rsid w:val="002F6741"/>
    <w:rsid w:val="003077D5"/>
    <w:rsid w:val="003C6948"/>
    <w:rsid w:val="003D7A94"/>
    <w:rsid w:val="003E50B7"/>
    <w:rsid w:val="003F5D3F"/>
    <w:rsid w:val="00405918"/>
    <w:rsid w:val="004141F0"/>
    <w:rsid w:val="004174A8"/>
    <w:rsid w:val="0043186C"/>
    <w:rsid w:val="004362BE"/>
    <w:rsid w:val="00501A75"/>
    <w:rsid w:val="00531F50"/>
    <w:rsid w:val="00547BE6"/>
    <w:rsid w:val="005D3307"/>
    <w:rsid w:val="00607ECC"/>
    <w:rsid w:val="00617AF3"/>
    <w:rsid w:val="006303D8"/>
    <w:rsid w:val="006C4B33"/>
    <w:rsid w:val="00710BC4"/>
    <w:rsid w:val="0072064A"/>
    <w:rsid w:val="007554CA"/>
    <w:rsid w:val="00774FC2"/>
    <w:rsid w:val="007B1799"/>
    <w:rsid w:val="0081635A"/>
    <w:rsid w:val="00852631"/>
    <w:rsid w:val="00880DC8"/>
    <w:rsid w:val="008C6DDD"/>
    <w:rsid w:val="009D4738"/>
    <w:rsid w:val="00AD1613"/>
    <w:rsid w:val="00B1293C"/>
    <w:rsid w:val="00B4484A"/>
    <w:rsid w:val="00B815E1"/>
    <w:rsid w:val="00B875ED"/>
    <w:rsid w:val="00BD330A"/>
    <w:rsid w:val="00BF303D"/>
    <w:rsid w:val="00C0729E"/>
    <w:rsid w:val="00C96C5B"/>
    <w:rsid w:val="00CE7812"/>
    <w:rsid w:val="00D2344F"/>
    <w:rsid w:val="00D268C7"/>
    <w:rsid w:val="00D37C01"/>
    <w:rsid w:val="00D4789A"/>
    <w:rsid w:val="00DA11C4"/>
    <w:rsid w:val="00DC00E0"/>
    <w:rsid w:val="00E17789"/>
    <w:rsid w:val="00E442B3"/>
    <w:rsid w:val="00E810AC"/>
    <w:rsid w:val="00ED79FB"/>
    <w:rsid w:val="00F02E60"/>
    <w:rsid w:val="00F44D37"/>
    <w:rsid w:val="00F5649F"/>
    <w:rsid w:val="00F74B9F"/>
    <w:rsid w:val="00F86187"/>
    <w:rsid w:val="00FC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F28D"/>
  <w15:chartTrackingRefBased/>
  <w15:docId w15:val="{D251D3D2-79B1-4FDF-9F60-76AEC236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617A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mante.jagelaviciute@gamail.com" TargetMode="External"/><Relationship Id="rId5" Type="http://schemas.openxmlformats.org/officeDocument/2006/relationships/hyperlink" Target="mailto:asta@llti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Vaškelienė</dc:creator>
  <cp:keywords/>
  <dc:description/>
  <cp:lastModifiedBy>Asta Vaškelienė</cp:lastModifiedBy>
  <cp:revision>15</cp:revision>
  <dcterms:created xsi:type="dcterms:W3CDTF">2026-06-16T12:09:00Z</dcterms:created>
  <dcterms:modified xsi:type="dcterms:W3CDTF">2026-06-18T07:05:00Z</dcterms:modified>
</cp:coreProperties>
</file>