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547D" w14:textId="77777777" w:rsidR="009426DF" w:rsidRPr="00067AC5" w:rsidRDefault="009426DF" w:rsidP="009426DF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067AC5">
        <w:rPr>
          <w:rFonts w:ascii="Times New Roman" w:hAnsi="Times New Roman" w:cs="Times New Roman"/>
          <w:sz w:val="24"/>
          <w:szCs w:val="24"/>
        </w:rPr>
        <w:t xml:space="preserve">Lietuvių literatūros ir tautosakos instituto </w:t>
      </w:r>
    </w:p>
    <w:p w14:paraId="434094AF" w14:textId="77777777" w:rsidR="009426DF" w:rsidRPr="00067AC5" w:rsidRDefault="009426DF" w:rsidP="009426DF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067AC5">
        <w:rPr>
          <w:rFonts w:ascii="Times New Roman" w:hAnsi="Times New Roman" w:cs="Times New Roman"/>
          <w:sz w:val="24"/>
          <w:szCs w:val="24"/>
        </w:rPr>
        <w:t>Atitikties mokslinių tyrimų etikai komiteto</w:t>
      </w:r>
    </w:p>
    <w:p w14:paraId="2FE980F9" w14:textId="1F400D87" w:rsidR="00894FFF" w:rsidRDefault="009426DF" w:rsidP="009426DF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067AC5">
        <w:rPr>
          <w:rFonts w:ascii="Times New Roman" w:hAnsi="Times New Roman" w:cs="Times New Roman"/>
          <w:sz w:val="24"/>
          <w:szCs w:val="24"/>
        </w:rPr>
        <w:t xml:space="preserve">veiklos reglamento </w:t>
      </w:r>
      <w:r w:rsidR="006C3531" w:rsidRPr="00067AC5">
        <w:rPr>
          <w:rFonts w:ascii="Times New Roman" w:hAnsi="Times New Roman" w:cs="Times New Roman"/>
          <w:sz w:val="24"/>
          <w:szCs w:val="24"/>
        </w:rPr>
        <w:t>1</w:t>
      </w:r>
      <w:r w:rsidRPr="00067AC5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CC01D89" w14:textId="77777777" w:rsidR="00EC08EC" w:rsidRPr="00067AC5" w:rsidRDefault="00EC08EC" w:rsidP="009426DF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14:paraId="437ADEC6" w14:textId="77777777" w:rsidR="009426DF" w:rsidRPr="007A1A30" w:rsidRDefault="009426DF" w:rsidP="007A1A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A4E29C" w14:textId="19514369" w:rsidR="009426DF" w:rsidRPr="00067AC5" w:rsidRDefault="009426DF" w:rsidP="007A1A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AC5">
        <w:rPr>
          <w:rFonts w:ascii="Times New Roman" w:hAnsi="Times New Roman" w:cs="Times New Roman"/>
          <w:b/>
          <w:bCs/>
          <w:sz w:val="24"/>
          <w:szCs w:val="24"/>
        </w:rPr>
        <w:t>KONFIDENCIALUMO PASIŽADĖJIMAS IR NEŠALIŠKUMO DEKLARACIJA</w:t>
      </w:r>
    </w:p>
    <w:p w14:paraId="769F128B" w14:textId="77777777" w:rsidR="009426DF" w:rsidRPr="00067AC5" w:rsidRDefault="009426DF" w:rsidP="00EC08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7AC5">
        <w:rPr>
          <w:rFonts w:ascii="Times New Roman" w:hAnsi="Times New Roman" w:cs="Times New Roman"/>
          <w:sz w:val="24"/>
          <w:szCs w:val="24"/>
        </w:rPr>
        <w:t>____________</w:t>
      </w:r>
    </w:p>
    <w:p w14:paraId="4F975D6D" w14:textId="77777777" w:rsidR="009426DF" w:rsidRDefault="009426DF" w:rsidP="00EC08E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14:paraId="3B918681" w14:textId="77777777" w:rsidR="00EC08EC" w:rsidRDefault="00EC08EC" w:rsidP="00EC08E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7DC604" w14:textId="7BCACC8C" w:rsidR="009426DF" w:rsidRPr="009426DF" w:rsidRDefault="009426DF" w:rsidP="00EC0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6DF">
        <w:rPr>
          <w:rFonts w:ascii="Times New Roman" w:hAnsi="Times New Roman" w:cs="Times New Roman"/>
          <w:sz w:val="24"/>
          <w:szCs w:val="24"/>
        </w:rPr>
        <w:t>Aš,</w:t>
      </w:r>
      <w:r w:rsidR="00067AC5">
        <w:rPr>
          <w:rFonts w:ascii="Times New Roman" w:hAnsi="Times New Roman" w:cs="Times New Roman"/>
          <w:sz w:val="24"/>
          <w:szCs w:val="24"/>
        </w:rPr>
        <w:t xml:space="preserve"> </w:t>
      </w:r>
      <w:r w:rsidRPr="00067A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67AC5">
        <w:rPr>
          <w:rFonts w:ascii="Times New Roman" w:hAnsi="Times New Roman" w:cs="Times New Roman"/>
          <w:sz w:val="24"/>
          <w:szCs w:val="24"/>
        </w:rPr>
        <w:t>____,</w:t>
      </w:r>
    </w:p>
    <w:p w14:paraId="3C226D95" w14:textId="56C6A8FD" w:rsidR="009426DF" w:rsidRPr="009426DF" w:rsidRDefault="009426DF" w:rsidP="00067AC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(vardas, pavardė)</w:t>
      </w:r>
    </w:p>
    <w:p w14:paraId="3F857BA3" w14:textId="16ECDEFB" w:rsidR="009426DF" w:rsidRPr="007A1A30" w:rsidRDefault="001628E5" w:rsidP="00067AC5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6DF" w:rsidRPr="007A1A30">
        <w:rPr>
          <w:rFonts w:ascii="Times New Roman" w:hAnsi="Times New Roman" w:cs="Times New Roman"/>
          <w:b/>
          <w:bCs/>
          <w:sz w:val="24"/>
          <w:szCs w:val="24"/>
        </w:rPr>
        <w:t>Pasižadu</w:t>
      </w:r>
      <w:r w:rsidR="009426DF" w:rsidRPr="007A1A30">
        <w:rPr>
          <w:rFonts w:ascii="Times New Roman" w:hAnsi="Times New Roman" w:cs="Times New Roman"/>
          <w:sz w:val="24"/>
          <w:szCs w:val="24"/>
        </w:rPr>
        <w:t xml:space="preserve"> užtikrinti konfidencialios informacijos (toliau – Informacijos) apsaugą, kurią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26DF" w:rsidRPr="007A1A30">
        <w:rPr>
          <w:rFonts w:ascii="Times New Roman" w:hAnsi="Times New Roman" w:cs="Times New Roman"/>
          <w:sz w:val="24"/>
          <w:szCs w:val="24"/>
        </w:rPr>
        <w:t xml:space="preserve">sužinojau būdamas Lietuvių literatūros ir tautosakos instituto Atitikties mokslinių tyrimų etikai komiteto </w:t>
      </w:r>
      <w:r w:rsidR="005F1002" w:rsidRPr="007A1A30">
        <w:rPr>
          <w:rFonts w:ascii="Times New Roman" w:hAnsi="Times New Roman" w:cs="Times New Roman"/>
          <w:sz w:val="24"/>
          <w:szCs w:val="24"/>
        </w:rPr>
        <w:t xml:space="preserve">(toliau </w:t>
      </w:r>
      <w:r w:rsidR="007175D6">
        <w:rPr>
          <w:rFonts w:ascii="Times New Roman" w:hAnsi="Times New Roman" w:cs="Times New Roman"/>
          <w:sz w:val="24"/>
          <w:szCs w:val="24"/>
        </w:rPr>
        <w:t>–</w:t>
      </w:r>
      <w:r w:rsidR="005F1002" w:rsidRPr="007A1A30">
        <w:rPr>
          <w:rFonts w:ascii="Times New Roman" w:hAnsi="Times New Roman" w:cs="Times New Roman"/>
          <w:sz w:val="24"/>
          <w:szCs w:val="24"/>
        </w:rPr>
        <w:t xml:space="preserve"> Komitetas) </w:t>
      </w:r>
      <w:r w:rsidR="009426DF" w:rsidRPr="007A1A30">
        <w:rPr>
          <w:rFonts w:ascii="Times New Roman" w:hAnsi="Times New Roman" w:cs="Times New Roman"/>
          <w:sz w:val="24"/>
          <w:szCs w:val="24"/>
        </w:rPr>
        <w:t>nariu.</w:t>
      </w:r>
    </w:p>
    <w:p w14:paraId="5BBDF716" w14:textId="215E2BE9" w:rsidR="005F1002" w:rsidRPr="007A1A30" w:rsidRDefault="001628E5" w:rsidP="00067AC5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002" w:rsidRPr="007175D6">
        <w:rPr>
          <w:rFonts w:ascii="Times New Roman" w:hAnsi="Times New Roman" w:cs="Times New Roman"/>
          <w:b/>
          <w:bCs/>
          <w:sz w:val="24"/>
          <w:szCs w:val="24"/>
        </w:rPr>
        <w:t>Suprantu</w:t>
      </w:r>
      <w:r w:rsidR="005F1002" w:rsidRPr="007A1A30">
        <w:rPr>
          <w:rFonts w:ascii="Times New Roman" w:hAnsi="Times New Roman" w:cs="Times New Roman"/>
          <w:sz w:val="24"/>
          <w:szCs w:val="24"/>
        </w:rPr>
        <w:t xml:space="preserve">, kad visa darbo Komitete </w:t>
      </w:r>
      <w:r w:rsidR="007175D6">
        <w:rPr>
          <w:rFonts w:ascii="Times New Roman" w:hAnsi="Times New Roman" w:cs="Times New Roman"/>
          <w:sz w:val="24"/>
          <w:szCs w:val="24"/>
        </w:rPr>
        <w:t xml:space="preserve">metu </w:t>
      </w:r>
      <w:r w:rsidR="005F1002" w:rsidRPr="007A1A30">
        <w:rPr>
          <w:rFonts w:ascii="Times New Roman" w:hAnsi="Times New Roman" w:cs="Times New Roman"/>
          <w:sz w:val="24"/>
          <w:szCs w:val="24"/>
        </w:rPr>
        <w:t>gauta Informacija laikoma konfidencialia, išskyrus atvejus, kai yra pažymima, jog atitinkama Informacija nėra konfidenciali.</w:t>
      </w:r>
    </w:p>
    <w:p w14:paraId="57347E69" w14:textId="34C75E8A" w:rsidR="005F1002" w:rsidRPr="007A1A30" w:rsidRDefault="001628E5" w:rsidP="00067AC5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002" w:rsidRPr="007175D6">
        <w:rPr>
          <w:rFonts w:ascii="Times New Roman" w:hAnsi="Times New Roman" w:cs="Times New Roman"/>
          <w:b/>
          <w:bCs/>
          <w:sz w:val="24"/>
          <w:szCs w:val="24"/>
        </w:rPr>
        <w:t>Įsipareigoju</w:t>
      </w:r>
      <w:r w:rsidR="005F1002" w:rsidRPr="007A1A30">
        <w:rPr>
          <w:rFonts w:ascii="Times New Roman" w:hAnsi="Times New Roman" w:cs="Times New Roman"/>
          <w:sz w:val="24"/>
          <w:szCs w:val="24"/>
        </w:rPr>
        <w:t xml:space="preserve"> Informaciją naudoti tik tuo tikslu, kuriuo ji buvo atskleista.</w:t>
      </w:r>
    </w:p>
    <w:p w14:paraId="1D5B9527" w14:textId="5F82A641" w:rsidR="003F08D5" w:rsidRPr="007A1A30" w:rsidRDefault="001628E5" w:rsidP="00067AC5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002" w:rsidRPr="007175D6">
        <w:rPr>
          <w:rFonts w:ascii="Times New Roman" w:hAnsi="Times New Roman" w:cs="Times New Roman"/>
          <w:b/>
          <w:bCs/>
          <w:sz w:val="24"/>
          <w:szCs w:val="24"/>
        </w:rPr>
        <w:t>Žinau</w:t>
      </w:r>
      <w:r w:rsidR="005F1002" w:rsidRPr="007A1A30">
        <w:rPr>
          <w:rFonts w:ascii="Times New Roman" w:hAnsi="Times New Roman" w:cs="Times New Roman"/>
          <w:sz w:val="24"/>
          <w:szCs w:val="24"/>
        </w:rPr>
        <w:t>, kad kaip Komiteto narys informaciją galiu atskleisti kitiems Komiteto nariams ir į Komiteto posėdžius pakviestiems ekspertams, pasirašiusiems konfidencialumo pasižadėjimą.</w:t>
      </w:r>
    </w:p>
    <w:p w14:paraId="1F4BD323" w14:textId="1832F52A" w:rsidR="005F1002" w:rsidRPr="007A1A30" w:rsidRDefault="001628E5" w:rsidP="00067AC5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Komiteto narys gali atskleisti informaciją tik tiek, kiek to reikalauja Lietuvos Respublikos teisės aktai. Apie tai Komiteto narys nedelsdamas turi pranešti Komitetui, </w:t>
      </w:r>
      <w:r w:rsidR="007175D6">
        <w:rPr>
          <w:rFonts w:ascii="Times New Roman" w:hAnsi="Times New Roman" w:cs="Times New Roman"/>
          <w:sz w:val="24"/>
          <w:szCs w:val="24"/>
        </w:rPr>
        <w:t>paaiškindamas</w:t>
      </w:r>
      <w:r w:rsidR="003F08D5" w:rsidRPr="007A1A30">
        <w:rPr>
          <w:rFonts w:ascii="Times New Roman" w:hAnsi="Times New Roman" w:cs="Times New Roman"/>
          <w:sz w:val="24"/>
          <w:szCs w:val="24"/>
        </w:rPr>
        <w:t>, kokia Informacija bus atskleista</w:t>
      </w:r>
      <w:r w:rsidR="007175D6">
        <w:rPr>
          <w:rFonts w:ascii="Times New Roman" w:hAnsi="Times New Roman" w:cs="Times New Roman"/>
          <w:sz w:val="24"/>
          <w:szCs w:val="24"/>
        </w:rPr>
        <w:t>,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 ir pateikti įrodymus, kad toks atskleidimas yra būtinas</w:t>
      </w:r>
      <w:r w:rsidR="007175D6">
        <w:rPr>
          <w:rFonts w:ascii="Times New Roman" w:hAnsi="Times New Roman" w:cs="Times New Roman"/>
          <w:sz w:val="24"/>
          <w:szCs w:val="24"/>
        </w:rPr>
        <w:t>;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 konsultuotis </w:t>
      </w:r>
      <w:r w:rsidR="007175D6">
        <w:rPr>
          <w:rFonts w:ascii="Times New Roman" w:hAnsi="Times New Roman" w:cs="Times New Roman"/>
          <w:sz w:val="24"/>
          <w:szCs w:val="24"/>
        </w:rPr>
        <w:t>dėl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 konfidencialios informacijos atskleidimo apribojimo teisėtomis priemonėmis. </w:t>
      </w:r>
      <w:r w:rsidR="005F1002" w:rsidRPr="007A1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7BF3C" w14:textId="75F405A6" w:rsidR="003F08D5" w:rsidRPr="007A1A30" w:rsidRDefault="001628E5" w:rsidP="00067AC5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8D5" w:rsidRPr="007A1A30">
        <w:rPr>
          <w:rFonts w:ascii="Times New Roman" w:hAnsi="Times New Roman" w:cs="Times New Roman"/>
          <w:sz w:val="24"/>
          <w:szCs w:val="24"/>
        </w:rPr>
        <w:t>Komiteto narys gali atskleisti, paskelbti</w:t>
      </w:r>
      <w:r w:rsidR="007175D6">
        <w:rPr>
          <w:rFonts w:ascii="Times New Roman" w:hAnsi="Times New Roman" w:cs="Times New Roman"/>
          <w:sz w:val="24"/>
          <w:szCs w:val="24"/>
        </w:rPr>
        <w:t xml:space="preserve"> </w:t>
      </w:r>
      <w:r w:rsidR="003F08D5" w:rsidRPr="007A1A30">
        <w:rPr>
          <w:rFonts w:ascii="Times New Roman" w:hAnsi="Times New Roman" w:cs="Times New Roman"/>
          <w:sz w:val="24"/>
          <w:szCs w:val="24"/>
        </w:rPr>
        <w:t>ir naudoti Informaciją, kuri yra viešai prieinama.</w:t>
      </w:r>
    </w:p>
    <w:p w14:paraId="62FD00A8" w14:textId="2D89B6C1" w:rsidR="003F08D5" w:rsidRPr="007A1A30" w:rsidRDefault="001628E5" w:rsidP="00067AC5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8D5" w:rsidRPr="007175D6">
        <w:rPr>
          <w:rFonts w:ascii="Times New Roman" w:hAnsi="Times New Roman" w:cs="Times New Roman"/>
          <w:b/>
          <w:bCs/>
          <w:sz w:val="24"/>
          <w:szCs w:val="24"/>
        </w:rPr>
        <w:t>Pareiškiu ir įsipareigoju</w:t>
      </w:r>
      <w:r w:rsidR="003F08D5" w:rsidRPr="007A1A30">
        <w:rPr>
          <w:rFonts w:ascii="Times New Roman" w:hAnsi="Times New Roman" w:cs="Times New Roman"/>
          <w:sz w:val="24"/>
          <w:szCs w:val="24"/>
        </w:rPr>
        <w:t>:</w:t>
      </w:r>
    </w:p>
    <w:p w14:paraId="22C6ADB6" w14:textId="1734D0EC" w:rsidR="003F08D5" w:rsidRPr="007A1A30" w:rsidRDefault="007A1A30" w:rsidP="00067AC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1.7.1.</w:t>
      </w:r>
      <w:r w:rsidR="001628E5">
        <w:rPr>
          <w:rFonts w:ascii="Times New Roman" w:hAnsi="Times New Roman" w:cs="Times New Roman"/>
          <w:sz w:val="24"/>
          <w:szCs w:val="24"/>
        </w:rPr>
        <w:t xml:space="preserve"> </w:t>
      </w:r>
      <w:r w:rsidR="007175D6">
        <w:rPr>
          <w:rFonts w:ascii="Times New Roman" w:hAnsi="Times New Roman" w:cs="Times New Roman"/>
          <w:sz w:val="24"/>
          <w:szCs w:val="24"/>
        </w:rPr>
        <w:t>o</w:t>
      </w:r>
      <w:r w:rsidR="003F08D5" w:rsidRPr="007A1A30">
        <w:rPr>
          <w:rFonts w:ascii="Times New Roman" w:hAnsi="Times New Roman" w:cs="Times New Roman"/>
          <w:sz w:val="24"/>
          <w:szCs w:val="24"/>
        </w:rPr>
        <w:t>bjektyviai, dalykiškai, be išankstinio nusistatymo, vadovaudamasis visų asmenų lygiateisiškumo</w:t>
      </w:r>
      <w:r w:rsidR="007175D6">
        <w:rPr>
          <w:rFonts w:ascii="Times New Roman" w:hAnsi="Times New Roman" w:cs="Times New Roman"/>
          <w:sz w:val="24"/>
          <w:szCs w:val="24"/>
        </w:rPr>
        <w:t>.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 skaidrumo principais, atlikti Komiteto nario pareigas</w:t>
      </w:r>
      <w:r w:rsidR="007175D6">
        <w:rPr>
          <w:rFonts w:ascii="Times New Roman" w:hAnsi="Times New Roman" w:cs="Times New Roman"/>
          <w:sz w:val="24"/>
          <w:szCs w:val="24"/>
        </w:rPr>
        <w:t>;</w:t>
      </w:r>
    </w:p>
    <w:p w14:paraId="0CE85B89" w14:textId="603FBA29" w:rsidR="003F08D5" w:rsidRPr="007A1A30" w:rsidRDefault="007A1A30" w:rsidP="00067AC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1.7.2.</w:t>
      </w:r>
      <w:r w:rsidR="001628E5">
        <w:rPr>
          <w:rFonts w:ascii="Times New Roman" w:hAnsi="Times New Roman" w:cs="Times New Roman"/>
          <w:sz w:val="24"/>
          <w:szCs w:val="24"/>
        </w:rPr>
        <w:t xml:space="preserve"> </w:t>
      </w:r>
      <w:r w:rsidR="007175D6">
        <w:rPr>
          <w:rFonts w:ascii="Times New Roman" w:hAnsi="Times New Roman" w:cs="Times New Roman"/>
          <w:sz w:val="24"/>
          <w:szCs w:val="24"/>
        </w:rPr>
        <w:t>n</w:t>
      </w:r>
      <w:r w:rsidR="003F08D5" w:rsidRPr="007A1A30">
        <w:rPr>
          <w:rFonts w:ascii="Times New Roman" w:hAnsi="Times New Roman" w:cs="Times New Roman"/>
          <w:sz w:val="24"/>
          <w:szCs w:val="24"/>
        </w:rPr>
        <w:t>edelsdamas pranešti Komiteto nariams apie galimą interesų konfliktą, esant bent vienai iš šių aplinkybių:</w:t>
      </w:r>
    </w:p>
    <w:p w14:paraId="43B2A6E0" w14:textId="1F23E52E" w:rsidR="00C01D3A" w:rsidRPr="007A1A30" w:rsidRDefault="001628E5" w:rsidP="00067AC5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A1A30">
        <w:rPr>
          <w:rFonts w:ascii="Times New Roman" w:hAnsi="Times New Roman" w:cs="Times New Roman"/>
          <w:sz w:val="24"/>
          <w:szCs w:val="24"/>
        </w:rPr>
        <w:t>p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rašymą Komitetui pateikiu pats arba </w:t>
      </w:r>
      <w:r w:rsidR="00C01D3A" w:rsidRPr="007A1A30">
        <w:rPr>
          <w:rFonts w:ascii="Times New Roman" w:hAnsi="Times New Roman" w:cs="Times New Roman"/>
          <w:sz w:val="24"/>
          <w:szCs w:val="24"/>
        </w:rPr>
        <w:t xml:space="preserve">esu pateikto projekto dalyvis, </w:t>
      </w:r>
    </w:p>
    <w:p w14:paraId="53762ED9" w14:textId="281199F4" w:rsidR="00C01D3A" w:rsidRPr="007A1A30" w:rsidRDefault="001628E5" w:rsidP="00067AC5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01D3A" w:rsidRPr="007A1A30">
        <w:rPr>
          <w:rFonts w:ascii="Times New Roman" w:hAnsi="Times New Roman" w:cs="Times New Roman"/>
          <w:sz w:val="24"/>
          <w:szCs w:val="24"/>
        </w:rPr>
        <w:t xml:space="preserve">esu susijęs su prašymą pateikusiu tyrėju šeimos ar svainystės ryšiais, </w:t>
      </w:r>
    </w:p>
    <w:p w14:paraId="1B8944C1" w14:textId="75A3165A" w:rsidR="003F08D5" w:rsidRPr="007A1A30" w:rsidRDefault="001628E5" w:rsidP="00067AC5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01D3A" w:rsidRPr="007A1A30">
        <w:rPr>
          <w:rFonts w:ascii="Times New Roman" w:hAnsi="Times New Roman" w:cs="Times New Roman"/>
          <w:sz w:val="24"/>
          <w:szCs w:val="24"/>
        </w:rPr>
        <w:t xml:space="preserve">esu susijęs su prašymą pateikusiu </w:t>
      </w:r>
      <w:r w:rsidR="007175D6">
        <w:rPr>
          <w:rFonts w:ascii="Times New Roman" w:hAnsi="Times New Roman" w:cs="Times New Roman"/>
          <w:sz w:val="24"/>
          <w:szCs w:val="24"/>
        </w:rPr>
        <w:t xml:space="preserve">tyrėju </w:t>
      </w:r>
      <w:r w:rsidR="00C01D3A" w:rsidRPr="007A1A30">
        <w:rPr>
          <w:rFonts w:ascii="Times New Roman" w:hAnsi="Times New Roman" w:cs="Times New Roman"/>
          <w:sz w:val="24"/>
          <w:szCs w:val="24"/>
        </w:rPr>
        <w:t>pavaldumo ryšiais</w:t>
      </w:r>
      <w:r w:rsidR="007175D6">
        <w:rPr>
          <w:rFonts w:ascii="Times New Roman" w:hAnsi="Times New Roman" w:cs="Times New Roman"/>
          <w:sz w:val="24"/>
          <w:szCs w:val="24"/>
        </w:rPr>
        <w:t>,</w:t>
      </w:r>
      <w:r w:rsidR="003F08D5" w:rsidRPr="007A1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6376D" w14:textId="171FF775" w:rsidR="00C01D3A" w:rsidRPr="007A1A30" w:rsidRDefault="001628E5" w:rsidP="00067AC5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01D3A" w:rsidRPr="007A1A30">
        <w:rPr>
          <w:rFonts w:ascii="Times New Roman" w:hAnsi="Times New Roman" w:cs="Times New Roman"/>
          <w:sz w:val="24"/>
          <w:szCs w:val="24"/>
        </w:rPr>
        <w:t xml:space="preserve">dėl bet kokių kitų aplinkybių negaliu laikytis 1.7.1 </w:t>
      </w:r>
      <w:r w:rsidR="005E71A8">
        <w:rPr>
          <w:rFonts w:ascii="Times New Roman" w:hAnsi="Times New Roman" w:cs="Times New Roman"/>
          <w:sz w:val="24"/>
          <w:szCs w:val="24"/>
        </w:rPr>
        <w:t>pa</w:t>
      </w:r>
      <w:r w:rsidR="00C01D3A" w:rsidRPr="007A1A30">
        <w:rPr>
          <w:rFonts w:ascii="Times New Roman" w:hAnsi="Times New Roman" w:cs="Times New Roman"/>
          <w:sz w:val="24"/>
          <w:szCs w:val="24"/>
        </w:rPr>
        <w:t>punkt</w:t>
      </w:r>
      <w:r w:rsidR="005E71A8">
        <w:rPr>
          <w:rFonts w:ascii="Times New Roman" w:hAnsi="Times New Roman" w:cs="Times New Roman"/>
          <w:sz w:val="24"/>
          <w:szCs w:val="24"/>
        </w:rPr>
        <w:t>yje</w:t>
      </w:r>
      <w:r w:rsidR="00C01D3A" w:rsidRPr="007A1A30">
        <w:rPr>
          <w:rFonts w:ascii="Times New Roman" w:hAnsi="Times New Roman" w:cs="Times New Roman"/>
          <w:sz w:val="24"/>
          <w:szCs w:val="24"/>
        </w:rPr>
        <w:t xml:space="preserve"> nustatytų principų</w:t>
      </w:r>
      <w:r w:rsidR="007A1A30" w:rsidRPr="007A1A30">
        <w:rPr>
          <w:rFonts w:ascii="Times New Roman" w:hAnsi="Times New Roman" w:cs="Times New Roman"/>
          <w:sz w:val="24"/>
          <w:szCs w:val="24"/>
        </w:rPr>
        <w:t>.</w:t>
      </w:r>
    </w:p>
    <w:p w14:paraId="30CBC83E" w14:textId="481C26E5" w:rsidR="009426DF" w:rsidRDefault="007A1A30" w:rsidP="00067A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1628E5">
        <w:rPr>
          <w:rFonts w:ascii="Times New Roman" w:hAnsi="Times New Roman" w:cs="Times New Roman"/>
          <w:sz w:val="24"/>
          <w:szCs w:val="24"/>
        </w:rPr>
        <w:t xml:space="preserve"> </w:t>
      </w:r>
      <w:r w:rsidRPr="007175D6">
        <w:rPr>
          <w:rFonts w:ascii="Times New Roman" w:hAnsi="Times New Roman" w:cs="Times New Roman"/>
          <w:b/>
          <w:bCs/>
          <w:sz w:val="24"/>
          <w:szCs w:val="24"/>
        </w:rPr>
        <w:t>Esu perspėtas</w:t>
      </w:r>
      <w:r w:rsidRPr="007A1A30">
        <w:rPr>
          <w:rFonts w:ascii="Times New Roman" w:hAnsi="Times New Roman" w:cs="Times New Roman"/>
          <w:sz w:val="24"/>
          <w:szCs w:val="24"/>
        </w:rPr>
        <w:t>, kad Komiteto narys pažeidęs pasižadėjime numatomą konfidencialumo pareigą atsako Lietuvos Respublikos teisės aktų nustatyta tvarka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480CAA" w14:textId="77777777" w:rsidR="007A1A30" w:rsidRPr="007A1A30" w:rsidRDefault="007A1A30">
      <w:pPr>
        <w:rPr>
          <w:rFonts w:ascii="Times New Roman" w:hAnsi="Times New Roman" w:cs="Times New Roman"/>
          <w:sz w:val="24"/>
          <w:szCs w:val="24"/>
        </w:rPr>
      </w:pPr>
    </w:p>
    <w:p w14:paraId="409D3D58" w14:textId="38742AE9" w:rsidR="007A1A30" w:rsidRPr="001628E5" w:rsidRDefault="007A1A30" w:rsidP="00C26E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28E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B4736ED" w14:textId="7C13D3E2" w:rsidR="007A1A30" w:rsidRDefault="007A1A30" w:rsidP="00C26E8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="00604B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04B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>(vardas, pavardė)</w:t>
      </w:r>
    </w:p>
    <w:p w14:paraId="2D47EF37" w14:textId="77777777" w:rsidR="00C26E89" w:rsidRPr="009426DF" w:rsidRDefault="00C26E89" w:rsidP="00C26E8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95FA53B" w14:textId="58D9BE01" w:rsidR="007A1A30" w:rsidRPr="007A1A30" w:rsidRDefault="00C26E89" w:rsidP="00C2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4B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494B02F3" w14:textId="4964D757" w:rsidR="007A1A30" w:rsidRDefault="007A1A30" w:rsidP="00C26E8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8E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604B7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="00C26E8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parašas</w:t>
      </w:r>
      <w:r w:rsidRPr="009426D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1A48F28" w14:textId="77777777" w:rsidR="00C26E89" w:rsidRPr="009426DF" w:rsidRDefault="00C26E89" w:rsidP="00C26E8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D3F9E77" w14:textId="324945CB" w:rsidR="007A1A30" w:rsidRPr="007A1A30" w:rsidRDefault="00C26E89" w:rsidP="00C26E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7A1A30" w:rsidRPr="007A1A30" w:rsidSect="00B0191A">
      <w:headerReference w:type="default" r:id="rId7"/>
      <w:pgSz w:w="11909" w:h="16834" w:code="9"/>
      <w:pgMar w:top="1701" w:right="851" w:bottom="1134" w:left="1701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3195" w14:textId="77777777" w:rsidR="00765CBA" w:rsidRDefault="00765CBA" w:rsidP="00B0191A">
      <w:pPr>
        <w:spacing w:after="0"/>
      </w:pPr>
      <w:r>
        <w:separator/>
      </w:r>
    </w:p>
  </w:endnote>
  <w:endnote w:type="continuationSeparator" w:id="0">
    <w:p w14:paraId="23DA8A59" w14:textId="77777777" w:rsidR="00765CBA" w:rsidRDefault="00765CBA" w:rsidP="00B019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B38D" w14:textId="77777777" w:rsidR="00765CBA" w:rsidRDefault="00765CBA" w:rsidP="00B0191A">
      <w:pPr>
        <w:spacing w:after="0"/>
      </w:pPr>
      <w:r>
        <w:separator/>
      </w:r>
    </w:p>
  </w:footnote>
  <w:footnote w:type="continuationSeparator" w:id="0">
    <w:p w14:paraId="7D9A3D10" w14:textId="77777777" w:rsidR="00765CBA" w:rsidRDefault="00765CBA" w:rsidP="00B019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94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F1C248" w14:textId="3CAAC02B" w:rsidR="00B0191A" w:rsidRPr="00B0191A" w:rsidRDefault="00B0191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19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19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19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191A">
          <w:rPr>
            <w:rFonts w:ascii="Times New Roman" w:hAnsi="Times New Roman" w:cs="Times New Roman"/>
            <w:sz w:val="24"/>
            <w:szCs w:val="24"/>
          </w:rPr>
          <w:t>2</w:t>
        </w:r>
        <w:r w:rsidRPr="00B019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04EC66" w14:textId="77777777" w:rsidR="00B0191A" w:rsidRDefault="00B019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B5B"/>
    <w:multiLevelType w:val="multilevel"/>
    <w:tmpl w:val="8E700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4E72E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5632127">
    <w:abstractNumId w:val="0"/>
  </w:num>
  <w:num w:numId="2" w16cid:durableId="203476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4D"/>
    <w:rsid w:val="00067AC5"/>
    <w:rsid w:val="001628E5"/>
    <w:rsid w:val="002B6D26"/>
    <w:rsid w:val="00340643"/>
    <w:rsid w:val="003C44A5"/>
    <w:rsid w:val="003F08D5"/>
    <w:rsid w:val="004A0D86"/>
    <w:rsid w:val="005E71A8"/>
    <w:rsid w:val="005F1002"/>
    <w:rsid w:val="00604B74"/>
    <w:rsid w:val="00697C4D"/>
    <w:rsid w:val="006B77AD"/>
    <w:rsid w:val="006C3531"/>
    <w:rsid w:val="007175D6"/>
    <w:rsid w:val="00752CF9"/>
    <w:rsid w:val="00765CBA"/>
    <w:rsid w:val="00781536"/>
    <w:rsid w:val="00794136"/>
    <w:rsid w:val="007A1A30"/>
    <w:rsid w:val="00844CC1"/>
    <w:rsid w:val="00894FFF"/>
    <w:rsid w:val="008E41B5"/>
    <w:rsid w:val="008F74DB"/>
    <w:rsid w:val="009426DF"/>
    <w:rsid w:val="00A73943"/>
    <w:rsid w:val="00AE5289"/>
    <w:rsid w:val="00AF5FC8"/>
    <w:rsid w:val="00B0191A"/>
    <w:rsid w:val="00BA4991"/>
    <w:rsid w:val="00BF0C62"/>
    <w:rsid w:val="00C01D3A"/>
    <w:rsid w:val="00C26E89"/>
    <w:rsid w:val="00C870B9"/>
    <w:rsid w:val="00CF7E5F"/>
    <w:rsid w:val="00D52908"/>
    <w:rsid w:val="00D734AE"/>
    <w:rsid w:val="00EC08EC"/>
    <w:rsid w:val="00F553A9"/>
    <w:rsid w:val="00F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C028"/>
  <w15:chartTrackingRefBased/>
  <w15:docId w15:val="{746F7358-CAFD-47FC-8310-F621E93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34AE"/>
    <w:pPr>
      <w:spacing w:line="240" w:lineRule="auto"/>
    </w:pPr>
    <w:rPr>
      <w:rFonts w:ascii="Segoe UI" w:hAnsi="Segoe UI"/>
      <w:sz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7C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7C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7C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7C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7C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7C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7C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44CC1"/>
    <w:pPr>
      <w:spacing w:after="0" w:line="240" w:lineRule="auto"/>
      <w:ind w:left="720"/>
    </w:pPr>
    <w:rPr>
      <w:sz w:val="20"/>
    </w:rPr>
  </w:style>
  <w:style w:type="paragraph" w:customStyle="1" w:styleId="citata">
    <w:name w:val="citata"/>
    <w:basedOn w:val="prastasis"/>
    <w:link w:val="citataChar"/>
    <w:qFormat/>
    <w:rsid w:val="00781536"/>
    <w:pPr>
      <w:ind w:left="720"/>
    </w:pPr>
  </w:style>
  <w:style w:type="character" w:customStyle="1" w:styleId="citataChar">
    <w:name w:val="citata Char"/>
    <w:basedOn w:val="Numatytasispastraiposriftas"/>
    <w:link w:val="citata"/>
    <w:rsid w:val="00781536"/>
    <w:rPr>
      <w:rFonts w:ascii="Times New Roman" w:hAnsi="Times New Roman"/>
      <w:kern w:val="0"/>
      <w:sz w:val="20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97C4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7C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7C4D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7C4D"/>
    <w:rPr>
      <w:rFonts w:eastAsiaTheme="majorEastAsia" w:cstheme="majorBidi"/>
      <w:i/>
      <w:iCs/>
      <w:color w:val="2F5496" w:themeColor="accent1" w:themeShade="BF"/>
      <w:sz w:val="20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7C4D"/>
    <w:rPr>
      <w:rFonts w:eastAsiaTheme="majorEastAsia" w:cstheme="majorBidi"/>
      <w:color w:val="2F5496" w:themeColor="accent1" w:themeShade="BF"/>
      <w:sz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7C4D"/>
    <w:rPr>
      <w:rFonts w:eastAsiaTheme="majorEastAsia" w:cstheme="majorBidi"/>
      <w:i/>
      <w:iCs/>
      <w:color w:val="595959" w:themeColor="text1" w:themeTint="A6"/>
      <w:sz w:val="20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7C4D"/>
    <w:rPr>
      <w:rFonts w:eastAsiaTheme="majorEastAsia" w:cstheme="majorBidi"/>
      <w:color w:val="595959" w:themeColor="text1" w:themeTint="A6"/>
      <w:sz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7C4D"/>
    <w:rPr>
      <w:rFonts w:eastAsiaTheme="majorEastAsia" w:cstheme="majorBidi"/>
      <w:i/>
      <w:iCs/>
      <w:color w:val="272727" w:themeColor="text1" w:themeTint="D8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7C4D"/>
    <w:rPr>
      <w:rFonts w:eastAsiaTheme="majorEastAsia" w:cstheme="majorBidi"/>
      <w:color w:val="272727" w:themeColor="text1" w:themeTint="D8"/>
      <w:sz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7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7C4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7C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7C4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0">
    <w:name w:val="Quote"/>
    <w:basedOn w:val="prastasis"/>
    <w:next w:val="prastasis"/>
    <w:link w:val="CitataDiagrama"/>
    <w:uiPriority w:val="29"/>
    <w:qFormat/>
    <w:rsid w:val="0069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0"/>
    <w:uiPriority w:val="29"/>
    <w:rsid w:val="00697C4D"/>
    <w:rPr>
      <w:rFonts w:ascii="Segoe UI" w:hAnsi="Segoe UI"/>
      <w:i/>
      <w:iCs/>
      <w:color w:val="404040" w:themeColor="text1" w:themeTint="BF"/>
      <w:sz w:val="20"/>
      <w:lang w:val="lt-LT"/>
    </w:rPr>
  </w:style>
  <w:style w:type="paragraph" w:styleId="Sraopastraipa">
    <w:name w:val="List Paragraph"/>
    <w:basedOn w:val="prastasis"/>
    <w:uiPriority w:val="34"/>
    <w:qFormat/>
    <w:rsid w:val="00697C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7C4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7C4D"/>
    <w:rPr>
      <w:rFonts w:ascii="Segoe UI" w:hAnsi="Segoe UI"/>
      <w:i/>
      <w:iCs/>
      <w:color w:val="2F5496" w:themeColor="accent1" w:themeShade="BF"/>
      <w:sz w:val="20"/>
      <w:lang w:val="lt-LT"/>
    </w:rPr>
  </w:style>
  <w:style w:type="character" w:styleId="Rykinuoroda">
    <w:name w:val="Intense Reference"/>
    <w:basedOn w:val="Numatytasispastraiposriftas"/>
    <w:uiPriority w:val="32"/>
    <w:qFormat/>
    <w:rsid w:val="00697C4D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0191A"/>
    <w:pPr>
      <w:tabs>
        <w:tab w:val="center" w:pos="4986"/>
        <w:tab w:val="right" w:pos="9972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191A"/>
    <w:rPr>
      <w:rFonts w:ascii="Segoe UI" w:hAnsi="Segoe UI"/>
      <w:sz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0191A"/>
    <w:pPr>
      <w:tabs>
        <w:tab w:val="center" w:pos="4986"/>
        <w:tab w:val="right" w:pos="9972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191A"/>
    <w:rPr>
      <w:rFonts w:ascii="Segoe UI" w:hAnsi="Segoe UI"/>
      <w:sz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Šmitienė</dc:creator>
  <cp:keywords/>
  <dc:description/>
  <cp:lastModifiedBy>Microsoft Office</cp:lastModifiedBy>
  <cp:revision>4</cp:revision>
  <dcterms:created xsi:type="dcterms:W3CDTF">2026-02-23T18:55:00Z</dcterms:created>
  <dcterms:modified xsi:type="dcterms:W3CDTF">2026-02-23T19:00:00Z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72f97dca-06be-417c-8b74-537234c9420c</vt:lpwstr>
  </property>
</Properties>
</file>