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C4665" w14:textId="77777777" w:rsidR="00391D5C" w:rsidRDefault="00391D5C" w:rsidP="00391D5C">
      <w:pPr>
        <w:pBdr>
          <w:top w:val="nil"/>
          <w:left w:val="nil"/>
          <w:bottom w:val="nil"/>
          <w:right w:val="nil"/>
          <w:between w:val="nil"/>
        </w:pBdr>
        <w:tabs>
          <w:tab w:val="center" w:pos="4986"/>
          <w:tab w:val="right" w:pos="9972"/>
        </w:tabs>
        <w:spacing w:line="240" w:lineRule="auto"/>
        <w:jc w:val="right"/>
        <w:rPr>
          <w:b/>
          <w:bCs/>
          <w:color w:val="00000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color w:val="000000"/>
        </w:rPr>
        <w:t>Priedas Nr. 2</w:t>
      </w:r>
    </w:p>
    <w:p w14:paraId="46E6761F" w14:textId="77777777" w:rsidR="00391D5C" w:rsidRDefault="00391D5C">
      <w:pPr>
        <w:spacing w:line="240" w:lineRule="auto"/>
        <w:ind w:left="3886"/>
        <w:jc w:val="left"/>
        <w:rPr>
          <w:sz w:val="22"/>
          <w:szCs w:val="22"/>
        </w:rPr>
      </w:pPr>
    </w:p>
    <w:p w14:paraId="75773CA4" w14:textId="77777777" w:rsidR="004469E9" w:rsidRDefault="00000000">
      <w:pPr>
        <w:spacing w:line="240" w:lineRule="auto"/>
        <w:ind w:left="3886" w:hanging="2185"/>
        <w:rPr>
          <w:sz w:val="22"/>
          <w:szCs w:val="22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11730F1" wp14:editId="71BD4525">
            <wp:extent cx="1252477" cy="826261"/>
            <wp:effectExtent l="0" t="0" r="0" b="0"/>
            <wp:docPr id="4" name="image2.png" descr="C:\Users\User\AppData\Local\Microsoft\Windows\INetCache\Content.MSO\9C44C54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AppData\Local\Microsoft\Windows\INetCache\Content.MSO\9C44C54B.t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477" cy="826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0" distB="0" distL="0" distR="0" wp14:anchorId="0512941B" wp14:editId="34C891F9">
            <wp:extent cx="784860" cy="8763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0D94BFD9" wp14:editId="1E9098C3">
            <wp:extent cx="822960" cy="876300"/>
            <wp:effectExtent l="0" t="0" r="0" b="0"/>
            <wp:docPr id="5" name="image1.jpg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ownloa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5E610D" w14:textId="77777777" w:rsidR="004469E9" w:rsidRDefault="00000000">
      <w:pPr>
        <w:spacing w:line="240" w:lineRule="auto"/>
        <w:ind w:left="3886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1BE2B22" w14:textId="77777777" w:rsidR="004469E9" w:rsidRDefault="00000000">
      <w:pPr>
        <w:spacing w:line="240" w:lineRule="auto"/>
        <w:ind w:left="3886"/>
        <w:jc w:val="left"/>
        <w:rPr>
          <w:sz w:val="22"/>
          <w:szCs w:val="22"/>
        </w:rPr>
      </w:pPr>
      <w:r>
        <w:rPr>
          <w:sz w:val="22"/>
          <w:szCs w:val="22"/>
        </w:rPr>
        <w:t>PATVIRTINTA</w:t>
      </w:r>
    </w:p>
    <w:p w14:paraId="4789711F" w14:textId="77777777" w:rsidR="004469E9" w:rsidRDefault="00000000">
      <w:pPr>
        <w:spacing w:line="240" w:lineRule="auto"/>
        <w:ind w:left="3886"/>
        <w:rPr>
          <w:sz w:val="22"/>
          <w:szCs w:val="22"/>
        </w:rPr>
      </w:pPr>
      <w:r>
        <w:rPr>
          <w:sz w:val="22"/>
          <w:szCs w:val="22"/>
        </w:rPr>
        <w:t>Lietuvių literatūros ir tautosakos instituto,</w:t>
      </w:r>
    </w:p>
    <w:p w14:paraId="7EC58DD2" w14:textId="77777777" w:rsidR="004469E9" w:rsidRDefault="00000000">
      <w:pPr>
        <w:spacing w:line="240" w:lineRule="auto"/>
        <w:ind w:left="3886"/>
        <w:rPr>
          <w:sz w:val="22"/>
          <w:szCs w:val="22"/>
        </w:rPr>
      </w:pPr>
      <w:r>
        <w:rPr>
          <w:sz w:val="22"/>
          <w:szCs w:val="22"/>
        </w:rPr>
        <w:t xml:space="preserve">Vilniaus universiteto ir </w:t>
      </w:r>
    </w:p>
    <w:p w14:paraId="7BDEB024" w14:textId="77777777" w:rsidR="004469E9" w:rsidRDefault="00000000">
      <w:pPr>
        <w:spacing w:line="240" w:lineRule="auto"/>
        <w:ind w:left="3886"/>
        <w:rPr>
          <w:sz w:val="22"/>
          <w:szCs w:val="22"/>
        </w:rPr>
      </w:pPr>
      <w:r>
        <w:rPr>
          <w:sz w:val="22"/>
          <w:szCs w:val="22"/>
        </w:rPr>
        <w:t xml:space="preserve">Lietuvos muzikos ir teatro akademijos </w:t>
      </w:r>
    </w:p>
    <w:p w14:paraId="291842DA" w14:textId="77777777" w:rsidR="004469E9" w:rsidRDefault="00000000">
      <w:pPr>
        <w:spacing w:line="240" w:lineRule="auto"/>
        <w:ind w:left="3886"/>
        <w:rPr>
          <w:sz w:val="22"/>
          <w:szCs w:val="22"/>
        </w:rPr>
      </w:pPr>
      <w:r>
        <w:rPr>
          <w:sz w:val="22"/>
          <w:szCs w:val="22"/>
        </w:rPr>
        <w:t xml:space="preserve">etnologijos krypties doktorantūros komiteto </w:t>
      </w:r>
    </w:p>
    <w:p w14:paraId="22C95CB8" w14:textId="7CFA7D86" w:rsidR="004469E9" w:rsidRDefault="00000000">
      <w:pPr>
        <w:spacing w:line="240" w:lineRule="auto"/>
        <w:ind w:left="3886"/>
        <w:rPr>
          <w:sz w:val="22"/>
          <w:szCs w:val="22"/>
        </w:rPr>
      </w:pPr>
      <w:r>
        <w:rPr>
          <w:sz w:val="22"/>
          <w:szCs w:val="22"/>
        </w:rPr>
        <w:t xml:space="preserve">2026 m. sausio </w:t>
      </w:r>
      <w:r w:rsidR="008A4DD3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d. posėdyje </w:t>
      </w:r>
    </w:p>
    <w:p w14:paraId="21F6C92D" w14:textId="0734C881" w:rsidR="004469E9" w:rsidRPr="008A4DD3" w:rsidRDefault="00000000">
      <w:pPr>
        <w:spacing w:line="240" w:lineRule="auto"/>
        <w:ind w:left="3886"/>
        <w:rPr>
          <w:sz w:val="22"/>
          <w:szCs w:val="22"/>
        </w:rPr>
      </w:pPr>
      <w:r w:rsidRPr="008A4DD3">
        <w:rPr>
          <w:sz w:val="22"/>
          <w:szCs w:val="22"/>
        </w:rPr>
        <w:t>(2026</w:t>
      </w:r>
      <w:r w:rsidR="008A4DD3" w:rsidRPr="008A4DD3">
        <w:rPr>
          <w:sz w:val="22"/>
          <w:szCs w:val="22"/>
        </w:rPr>
        <w:t xml:space="preserve">-       </w:t>
      </w:r>
      <w:r w:rsidRPr="008A4DD3">
        <w:rPr>
          <w:sz w:val="22"/>
          <w:szCs w:val="22"/>
        </w:rPr>
        <w:t xml:space="preserve"> protokolo Nr. </w:t>
      </w:r>
      <w:r w:rsidR="008A4DD3" w:rsidRPr="008A4DD3">
        <w:rPr>
          <w:sz w:val="22"/>
          <w:szCs w:val="22"/>
        </w:rPr>
        <w:t xml:space="preserve">      </w:t>
      </w:r>
      <w:r w:rsidRPr="008A4DD3">
        <w:rPr>
          <w:sz w:val="22"/>
          <w:szCs w:val="22"/>
        </w:rPr>
        <w:t>)</w:t>
      </w:r>
    </w:p>
    <w:p w14:paraId="13907E05" w14:textId="77777777" w:rsidR="004469E9" w:rsidRDefault="004469E9">
      <w:pPr>
        <w:spacing w:line="240" w:lineRule="auto"/>
        <w:ind w:firstLine="0"/>
        <w:jc w:val="right"/>
        <w:rPr>
          <w:sz w:val="22"/>
          <w:szCs w:val="22"/>
        </w:rPr>
      </w:pPr>
    </w:p>
    <w:p w14:paraId="293F41E9" w14:textId="77777777" w:rsidR="004469E9" w:rsidRDefault="004469E9">
      <w:pPr>
        <w:spacing w:line="240" w:lineRule="auto"/>
        <w:ind w:firstLine="0"/>
        <w:jc w:val="right"/>
        <w:rPr>
          <w:sz w:val="22"/>
          <w:szCs w:val="22"/>
        </w:rPr>
      </w:pPr>
    </w:p>
    <w:p w14:paraId="7AD0550B" w14:textId="77777777" w:rsidR="004469E9" w:rsidRDefault="004469E9">
      <w:pPr>
        <w:spacing w:line="240" w:lineRule="auto"/>
        <w:ind w:firstLine="0"/>
        <w:jc w:val="right"/>
        <w:rPr>
          <w:sz w:val="22"/>
          <w:szCs w:val="22"/>
        </w:rPr>
      </w:pPr>
    </w:p>
    <w:p w14:paraId="255B7930" w14:textId="77777777" w:rsidR="004469E9" w:rsidRDefault="00000000">
      <w:pPr>
        <w:spacing w:line="240" w:lineRule="auto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ETNOLOGIJOS DOKTORANTŪROS STOJAMOJO BALO SANDARA 2026 M.</w:t>
      </w:r>
    </w:p>
    <w:p w14:paraId="4144F962" w14:textId="77777777" w:rsidR="004469E9" w:rsidRDefault="004469E9">
      <w:pPr>
        <w:spacing w:line="240" w:lineRule="auto"/>
        <w:ind w:firstLine="0"/>
        <w:jc w:val="center"/>
        <w:rPr>
          <w:b/>
          <w:bCs/>
          <w:sz w:val="22"/>
          <w:szCs w:val="22"/>
        </w:rPr>
      </w:pPr>
    </w:p>
    <w:p w14:paraId="0E20015E" w14:textId="77777777" w:rsidR="004469E9" w:rsidRDefault="004469E9">
      <w:pPr>
        <w:spacing w:line="240" w:lineRule="auto"/>
        <w:ind w:firstLine="0"/>
        <w:jc w:val="center"/>
        <w:rPr>
          <w:b/>
          <w:bCs/>
          <w:sz w:val="22"/>
          <w:szCs w:val="22"/>
        </w:rPr>
      </w:pP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835"/>
        <w:gridCol w:w="3260"/>
      </w:tblGrid>
      <w:tr w:rsidR="004469E9" w14:paraId="0069100F" w14:textId="77777777">
        <w:trPr>
          <w:trHeight w:val="1197"/>
        </w:trPr>
        <w:tc>
          <w:tcPr>
            <w:tcW w:w="2972" w:type="dxa"/>
          </w:tcPr>
          <w:p w14:paraId="7CE121AD" w14:textId="77777777" w:rsidR="004469E9" w:rsidRDefault="00000000">
            <w:pPr>
              <w:ind w:firstLine="0"/>
              <w:jc w:val="left"/>
            </w:pPr>
            <w:r>
              <w:t>Diplomo priedėlio</w:t>
            </w:r>
            <w:r>
              <w:br/>
              <w:t>pažymių svertinis</w:t>
            </w:r>
            <w:r>
              <w:br/>
              <w:t>vidurkis (Diplomo priedėlio pažymių svertinis vidurkis (SV), iki 10 balų)</w:t>
            </w:r>
          </w:p>
          <w:p w14:paraId="63D5E255" w14:textId="77777777" w:rsidR="004469E9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0,1*(SV)</w:t>
            </w:r>
          </w:p>
        </w:tc>
        <w:tc>
          <w:tcPr>
            <w:tcW w:w="2835" w:type="dxa"/>
          </w:tcPr>
          <w:p w14:paraId="1F58B3B8" w14:textId="77777777" w:rsidR="004469E9" w:rsidRDefault="00000000">
            <w:pPr>
              <w:ind w:firstLine="0"/>
              <w:jc w:val="left"/>
              <w:rPr>
                <w:b/>
                <w:bCs/>
              </w:rPr>
            </w:pPr>
            <w:r>
              <w:t>Mokslinio projekto ir</w:t>
            </w:r>
            <w:r>
              <w:br/>
              <w:t>pokalbio įvertinimas (MPP) iki 10 balų</w:t>
            </w:r>
          </w:p>
          <w:p w14:paraId="28F34F58" w14:textId="77777777" w:rsidR="004469E9" w:rsidRDefault="004469E9">
            <w:pPr>
              <w:rPr>
                <w:b/>
                <w:bCs/>
              </w:rPr>
            </w:pPr>
          </w:p>
          <w:p w14:paraId="1937B0F9" w14:textId="77777777" w:rsidR="004469E9" w:rsidRDefault="004469E9">
            <w:pPr>
              <w:rPr>
                <w:b/>
                <w:bCs/>
              </w:rPr>
            </w:pPr>
          </w:p>
          <w:p w14:paraId="088CF74F" w14:textId="77777777" w:rsidR="004469E9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0,8*(MPP)</w:t>
            </w:r>
          </w:p>
        </w:tc>
        <w:tc>
          <w:tcPr>
            <w:tcW w:w="3260" w:type="dxa"/>
          </w:tcPr>
          <w:p w14:paraId="22F843AE" w14:textId="77777777" w:rsidR="004469E9" w:rsidRDefault="00000000">
            <w:pPr>
              <w:ind w:firstLine="0"/>
              <w:jc w:val="left"/>
            </w:pPr>
            <w:r>
              <w:t>Mokslinės patirties</w:t>
            </w:r>
            <w:r>
              <w:br/>
              <w:t>ir mokslo darbų</w:t>
            </w:r>
            <w:r>
              <w:br/>
              <w:t>įvertinimas (MD) iki 10 balų</w:t>
            </w:r>
          </w:p>
          <w:p w14:paraId="2949239C" w14:textId="77777777" w:rsidR="004469E9" w:rsidRDefault="004469E9">
            <w:pPr>
              <w:rPr>
                <w:b/>
                <w:bCs/>
              </w:rPr>
            </w:pPr>
          </w:p>
          <w:p w14:paraId="75E7D064" w14:textId="77777777" w:rsidR="004469E9" w:rsidRDefault="004469E9">
            <w:pPr>
              <w:rPr>
                <w:b/>
                <w:bCs/>
              </w:rPr>
            </w:pPr>
          </w:p>
          <w:p w14:paraId="5932796C" w14:textId="77777777" w:rsidR="004469E9" w:rsidRDefault="00000000">
            <w:pPr>
              <w:rPr>
                <w:highlight w:val="yellow"/>
              </w:rPr>
            </w:pPr>
            <w:r>
              <w:rPr>
                <w:i/>
                <w:iCs/>
              </w:rPr>
              <w:t>0,1*(MD)</w:t>
            </w:r>
          </w:p>
        </w:tc>
      </w:tr>
    </w:tbl>
    <w:p w14:paraId="5999D189" w14:textId="77777777" w:rsidR="004469E9" w:rsidRDefault="004469E9">
      <w:pPr>
        <w:spacing w:line="240" w:lineRule="auto"/>
        <w:ind w:firstLine="0"/>
        <w:jc w:val="center"/>
        <w:rPr>
          <w:b/>
          <w:bCs/>
          <w:sz w:val="22"/>
          <w:szCs w:val="22"/>
        </w:rPr>
      </w:pPr>
    </w:p>
    <w:p w14:paraId="7D08568D" w14:textId="77777777" w:rsidR="004469E9" w:rsidRDefault="004469E9"/>
    <w:p w14:paraId="43ED4906" w14:textId="3658DDF7" w:rsidR="004469E9" w:rsidRDefault="008A4DD3" w:rsidP="008A4DD3">
      <w:pPr>
        <w:ind w:firstLine="0"/>
        <w:jc w:val="center"/>
      </w:pPr>
      <w:r>
        <w:t>____________________</w:t>
      </w:r>
    </w:p>
    <w:sectPr w:rsidR="004469E9" w:rsidSect="00391D5C">
      <w:headerReference w:type="default" r:id="rId10"/>
      <w:pgSz w:w="11906" w:h="16838" w:code="9"/>
      <w:pgMar w:top="1134" w:right="1440" w:bottom="1134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41AB9" w14:textId="77777777" w:rsidR="00215F66" w:rsidRDefault="00215F66">
      <w:pPr>
        <w:spacing w:line="240" w:lineRule="auto"/>
      </w:pPr>
      <w:r>
        <w:separator/>
      </w:r>
    </w:p>
  </w:endnote>
  <w:endnote w:type="continuationSeparator" w:id="0">
    <w:p w14:paraId="4F38D69B" w14:textId="77777777" w:rsidR="00215F66" w:rsidRDefault="00215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6838EA-4309-4DC8-A9A6-C6A4FBC161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ACA3C29-B875-47A6-A63B-A9D575E47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0B777C1-FF79-4011-988E-4DCD19A748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71D94" w14:textId="77777777" w:rsidR="00215F66" w:rsidRDefault="00215F66">
      <w:pPr>
        <w:spacing w:line="240" w:lineRule="auto"/>
      </w:pPr>
      <w:r>
        <w:separator/>
      </w:r>
    </w:p>
  </w:footnote>
  <w:footnote w:type="continuationSeparator" w:id="0">
    <w:p w14:paraId="014C8DB4" w14:textId="77777777" w:rsidR="00215F66" w:rsidRDefault="00215F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24634" w14:textId="77777777" w:rsidR="004469E9" w:rsidRDefault="004469E9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9E9"/>
    <w:rsid w:val="00215F66"/>
    <w:rsid w:val="00250E98"/>
    <w:rsid w:val="00391D5C"/>
    <w:rsid w:val="004469E9"/>
    <w:rsid w:val="008A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E6FFF"/>
  <w15:docId w15:val="{C92FF5B6-12D5-4FAD-A37B-D0429AF4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en-US" w:bidi="ar-SA"/>
      </w:rPr>
    </w:rPrDefault>
    <w:pPrDefault>
      <w:pPr>
        <w:spacing w:line="320" w:lineRule="auto"/>
        <w:ind w:firstLine="129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Lentelstinklelis">
    <w:name w:val="Table Grid"/>
    <w:basedOn w:val="prastojilentel"/>
    <w:uiPriority w:val="39"/>
    <w:rsid w:val="0009310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link w:val="AntratsDiagrama"/>
    <w:uiPriority w:val="99"/>
    <w:unhideWhenUsed/>
    <w:rsid w:val="00D311A1"/>
    <w:pPr>
      <w:tabs>
        <w:tab w:val="center" w:pos="4986"/>
        <w:tab w:val="right" w:pos="9972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311A1"/>
    <w:rPr>
      <w:rFonts w:ascii="Times New Roman" w:eastAsia="Calibri" w:hAnsi="Times New Roman" w:cs="Times New Roman"/>
      <w:sz w:val="24"/>
      <w:szCs w:val="20"/>
      <w:lang w:val="en-US"/>
    </w:rPr>
  </w:style>
  <w:style w:type="paragraph" w:styleId="Porat">
    <w:name w:val="footer"/>
    <w:link w:val="PoratDiagrama"/>
    <w:uiPriority w:val="99"/>
    <w:unhideWhenUsed/>
    <w:rsid w:val="00D311A1"/>
    <w:pPr>
      <w:tabs>
        <w:tab w:val="center" w:pos="4986"/>
        <w:tab w:val="right" w:pos="9972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311A1"/>
    <w:rPr>
      <w:rFonts w:ascii="Times New Roman" w:eastAsia="Calibri" w:hAnsi="Times New Roman" w:cs="Times New Roman"/>
      <w:sz w:val="24"/>
      <w:szCs w:val="20"/>
      <w:lang w:val="en-US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0rTM9ime7XXZTNWYAE6GCO6+7Q==">CgMxLjA4AHIhMVI2Zm5DazZEcFA3UEFtWGVjc1NhdWRka2dEM3IzQ2Y3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Jurga B</dc:creator>
  <cp:lastModifiedBy>Microsoft Office</cp:lastModifiedBy>
  <cp:revision>3</cp:revision>
  <dcterms:created xsi:type="dcterms:W3CDTF">2024-01-23T09:58:00Z</dcterms:created>
  <dcterms:modified xsi:type="dcterms:W3CDTF">2026-02-02T12:49:00Z</dcterms:modified>
</cp:coreProperties>
</file>